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1B029CC5" w:rsidR="00C21AD7" w:rsidRPr="00672F39" w:rsidRDefault="0082200E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перше пленарне засідання 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79E">
        <w:rPr>
          <w:rFonts w:ascii="Times New Roman" w:hAnsi="Times New Roman" w:cs="Times New Roman"/>
          <w:sz w:val="28"/>
          <w:szCs w:val="28"/>
          <w:lang w:val="uk-UA"/>
        </w:rPr>
        <w:t>трет</w:t>
      </w:r>
      <w:r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822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756A2F2F" w:rsidR="00C21AD7" w:rsidRPr="00623F1D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39AB71F6" w:rsidR="00C21AD7" w:rsidRPr="00672F39" w:rsidRDefault="0092179E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19 червня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2200E">
        <w:rPr>
          <w:rFonts w:ascii="Times New Roman" w:hAnsi="Times New Roman" w:cs="Times New Roman"/>
          <w:sz w:val="28"/>
          <w:szCs w:val="28"/>
          <w:lang w:val="uk-UA"/>
        </w:rPr>
        <w:t xml:space="preserve"> 3782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82014B7" w14:textId="77777777" w:rsidR="006A4D1A" w:rsidRPr="00C15E41" w:rsidRDefault="006A4D1A" w:rsidP="006A4D1A">
      <w:pPr>
        <w:tabs>
          <w:tab w:val="left" w:pos="567"/>
        </w:tabs>
        <w:spacing w:after="0" w:line="240" w:lineRule="auto"/>
        <w:ind w:right="5102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uk-UA" w:eastAsia="en-US"/>
        </w:rPr>
        <w:t>Про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</w:t>
      </w:r>
      <w:r w:rsidRPr="00C15E41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Програми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покращення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благоустрою </w:t>
      </w:r>
      <w:bookmarkStart w:id="2" w:name="_Hlk115091706"/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старостинських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округів Хорольської міської ради Лубенського району Полтавської області на 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5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-202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7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роки для КП «Господар»</w:t>
      </w:r>
    </w:p>
    <w:bookmarkEnd w:id="2"/>
    <w:p w14:paraId="41C78B72" w14:textId="28084ABD" w:rsidR="006A4D1A" w:rsidRPr="0092179E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eastAsiaTheme="minorHAnsi" w:hAnsi="Times New Roman" w:cs="Times New Roman"/>
          <w:color w:val="000000"/>
          <w:sz w:val="28"/>
          <w:szCs w:val="28"/>
          <w:lang w:val="uk-UA" w:eastAsia="en-US"/>
        </w:rPr>
      </w:pPr>
    </w:p>
    <w:p w14:paraId="6127F3C0" w14:textId="77777777" w:rsidR="0092179E" w:rsidRPr="0092179E" w:rsidRDefault="0092179E" w:rsidP="006A4D1A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eastAsiaTheme="minorHAnsi" w:hAnsi="Times New Roman" w:cs="Times New Roman"/>
          <w:color w:val="000000"/>
          <w:sz w:val="28"/>
          <w:szCs w:val="28"/>
          <w:lang w:val="uk-UA" w:eastAsia="en-US"/>
        </w:rPr>
      </w:pPr>
    </w:p>
    <w:p w14:paraId="1F3D5B86" w14:textId="54D6E036" w:rsidR="006A4D1A" w:rsidRPr="00C15E41" w:rsidRDefault="006A4D1A" w:rsidP="006A4D1A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відповідності до</w:t>
      </w:r>
      <w:r w:rsidRPr="00C15E41">
        <w:rPr>
          <w:rFonts w:ascii="Times New Roman" w:eastAsiaTheme="minorHAnsi" w:hAnsi="Times New Roman" w:cs="Times New Roman"/>
          <w:color w:val="000000"/>
          <w:spacing w:val="5"/>
          <w:sz w:val="28"/>
          <w:szCs w:val="28"/>
          <w:lang w:val="uk-UA" w:eastAsia="en-US"/>
        </w:rPr>
        <w:t xml:space="preserve">  Закону України «Про благоустрій населених пунктів», керуючись  ст.25, п.22 ч.1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ст.26, ст.59 Закону України «Про місцеве самоврядування в Україні»</w:t>
      </w:r>
      <w:r w:rsidR="00FF699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 враховуючи рекомендації постійної комісії з питань комунальної власності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FF6997" w:rsidRPr="00FF699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FF6997" w:rsidRPr="00C15E4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житлово-комунального господарства, інфраструктури  та благоустрою</w:t>
      </w:r>
      <w:r w:rsidR="00FF699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,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міська рада </w:t>
      </w:r>
    </w:p>
    <w:p w14:paraId="0FECE59F" w14:textId="77777777" w:rsidR="006A4D1A" w:rsidRPr="00C15E41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14:paraId="0E31B23F" w14:textId="77777777" w:rsidR="006A4D1A" w:rsidRPr="00C15E41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ВИРІШИЛА:</w:t>
      </w:r>
    </w:p>
    <w:p w14:paraId="238FD82E" w14:textId="77777777" w:rsidR="006A4D1A" w:rsidRPr="00C15E41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14:paraId="60652683" w14:textId="615929D8" w:rsidR="006A4D1A" w:rsidRPr="00C15E41" w:rsidRDefault="006A4D1A" w:rsidP="0092179E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1.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Внести зміни та доповнення до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«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Програм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5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-202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7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роки для КП «Господар», виклавши в новій редакції (далі – Програма), що додається.</w:t>
      </w:r>
    </w:p>
    <w:p w14:paraId="23836C93" w14:textId="77777777" w:rsidR="006A4D1A" w:rsidRPr="00C15E41" w:rsidRDefault="006A4D1A" w:rsidP="006A4D1A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12"/>
          <w:szCs w:val="12"/>
          <w:lang w:val="uk-UA" w:eastAsia="en-US"/>
        </w:rPr>
      </w:pPr>
    </w:p>
    <w:p w14:paraId="03E8F5FC" w14:textId="77777777" w:rsidR="006A4D1A" w:rsidRPr="00C15E41" w:rsidRDefault="006A4D1A" w:rsidP="006A4D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заходів покласти на Комунальне підприємство «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Господар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» Хорольської міської ради Лубенського району Полтавської області.</w:t>
      </w:r>
    </w:p>
    <w:p w14:paraId="1B3168F7" w14:textId="77777777" w:rsidR="006A4D1A" w:rsidRPr="00C15E41" w:rsidRDefault="006A4D1A" w:rsidP="006A4D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519489D8" w14:textId="77777777" w:rsidR="006A4D1A" w:rsidRPr="00C15E41" w:rsidRDefault="006A4D1A" w:rsidP="006A4D1A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міського голови з питань діяльності виконавчих органів ради Місніченка В.О. та </w:t>
      </w:r>
      <w:r w:rsidRPr="00C15E4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5C297" w14:textId="77777777" w:rsidR="00F50D6B" w:rsidRDefault="00F50D6B" w:rsidP="007F04CA">
      <w:pPr>
        <w:spacing w:after="0" w:line="240" w:lineRule="auto"/>
      </w:pPr>
      <w:r>
        <w:separator/>
      </w:r>
    </w:p>
  </w:endnote>
  <w:endnote w:type="continuationSeparator" w:id="0">
    <w:p w14:paraId="48769A77" w14:textId="77777777" w:rsidR="00F50D6B" w:rsidRDefault="00F50D6B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35A7" w14:textId="77777777" w:rsidR="00F50D6B" w:rsidRDefault="00F50D6B" w:rsidP="007F04CA">
      <w:pPr>
        <w:spacing w:after="0" w:line="240" w:lineRule="auto"/>
      </w:pPr>
      <w:r>
        <w:separator/>
      </w:r>
    </w:p>
  </w:footnote>
  <w:footnote w:type="continuationSeparator" w:id="0">
    <w:p w14:paraId="544DEBA3" w14:textId="77777777" w:rsidR="00F50D6B" w:rsidRDefault="00F50D6B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B4AC1"/>
    <w:rsid w:val="00405738"/>
    <w:rsid w:val="00434D4E"/>
    <w:rsid w:val="004373D8"/>
    <w:rsid w:val="0044519E"/>
    <w:rsid w:val="00447F08"/>
    <w:rsid w:val="004F15B0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53FF7"/>
    <w:rsid w:val="00655DD9"/>
    <w:rsid w:val="00672F39"/>
    <w:rsid w:val="006953BC"/>
    <w:rsid w:val="006A4D1A"/>
    <w:rsid w:val="006B494B"/>
    <w:rsid w:val="006C5A15"/>
    <w:rsid w:val="00710C8D"/>
    <w:rsid w:val="00721AEA"/>
    <w:rsid w:val="00750CC2"/>
    <w:rsid w:val="00760A21"/>
    <w:rsid w:val="00783B87"/>
    <w:rsid w:val="007A33A2"/>
    <w:rsid w:val="007C28FA"/>
    <w:rsid w:val="007E502F"/>
    <w:rsid w:val="007E75A8"/>
    <w:rsid w:val="007F04CA"/>
    <w:rsid w:val="0082200E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12FB7"/>
    <w:rsid w:val="0092179E"/>
    <w:rsid w:val="00933D39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BE4"/>
    <w:rsid w:val="00B42DD7"/>
    <w:rsid w:val="00B549B5"/>
    <w:rsid w:val="00B63837"/>
    <w:rsid w:val="00B95F1D"/>
    <w:rsid w:val="00BB104E"/>
    <w:rsid w:val="00C20C53"/>
    <w:rsid w:val="00C21AD7"/>
    <w:rsid w:val="00C62EBD"/>
    <w:rsid w:val="00CB4105"/>
    <w:rsid w:val="00CC529C"/>
    <w:rsid w:val="00CF3C3E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F34D44"/>
    <w:rsid w:val="00F50D6B"/>
    <w:rsid w:val="00F55659"/>
    <w:rsid w:val="00F60CB0"/>
    <w:rsid w:val="00FB5513"/>
    <w:rsid w:val="00FE508A"/>
    <w:rsid w:val="00FF253B"/>
    <w:rsid w:val="00FF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7</cp:revision>
  <cp:lastPrinted>2026-06-19T12:00:00Z</cp:lastPrinted>
  <dcterms:created xsi:type="dcterms:W3CDTF">2026-05-13T10:36:00Z</dcterms:created>
  <dcterms:modified xsi:type="dcterms:W3CDTF">2026-06-19T12:00:00Z</dcterms:modified>
</cp:coreProperties>
</file>